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414BD" w14:textId="4970725B" w:rsidR="008E1C75" w:rsidRDefault="008E1C75" w:rsidP="0065316C">
      <w:pPr>
        <w:spacing w:after="0" w:line="240" w:lineRule="auto"/>
        <w:rPr>
          <w:b/>
          <w:bCs/>
          <w:sz w:val="18"/>
          <w:szCs w:val="18"/>
        </w:rPr>
      </w:pPr>
    </w:p>
    <w:p w14:paraId="4BD9E2FB" w14:textId="77777777" w:rsidR="008E1C75" w:rsidRDefault="008E1C75" w:rsidP="0065316C">
      <w:pPr>
        <w:spacing w:after="0" w:line="240" w:lineRule="auto"/>
        <w:rPr>
          <w:b/>
          <w:bCs/>
          <w:sz w:val="18"/>
          <w:szCs w:val="18"/>
        </w:rPr>
      </w:pPr>
    </w:p>
    <w:p w14:paraId="7FD2BA3D" w14:textId="153C7825" w:rsidR="0065316C" w:rsidRDefault="0065316C" w:rsidP="0065316C">
      <w:pPr>
        <w:spacing w:after="0" w:line="24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FOR IMMEDIATE RELEASE</w:t>
      </w:r>
    </w:p>
    <w:p w14:paraId="3946A366" w14:textId="4779CDE5" w:rsidR="008E1C75" w:rsidRPr="00D22A65" w:rsidRDefault="00D22A65" w:rsidP="008F4673">
      <w:pPr>
        <w:spacing w:after="0" w:line="240" w:lineRule="auto"/>
        <w:rPr>
          <w:b/>
          <w:bCs/>
        </w:rPr>
      </w:pPr>
      <w:r>
        <w:br/>
      </w:r>
      <w:r w:rsidR="008E1C75" w:rsidRPr="00D22A65">
        <w:rPr>
          <w:b/>
          <w:bCs/>
        </w:rPr>
        <w:t>Ras Al Khaimah Art 2027 Festival Opens Submissions for “Lost in Translation”</w:t>
      </w:r>
    </w:p>
    <w:p w14:paraId="5A3E1A85" w14:textId="77777777" w:rsidR="008E1C75" w:rsidRPr="008E1C75" w:rsidRDefault="008E1C75" w:rsidP="008F4673">
      <w:pPr>
        <w:spacing w:after="0" w:line="240" w:lineRule="auto"/>
        <w:rPr>
          <w:b/>
          <w:bCs/>
          <w:sz w:val="20"/>
          <w:szCs w:val="20"/>
        </w:rPr>
      </w:pPr>
    </w:p>
    <w:p w14:paraId="100D5573" w14:textId="16207AA5" w:rsidR="008F4673" w:rsidRPr="008F4673" w:rsidRDefault="008F4673" w:rsidP="008F4673">
      <w:pPr>
        <w:spacing w:after="0" w:line="240" w:lineRule="auto"/>
        <w:rPr>
          <w:sz w:val="20"/>
          <w:szCs w:val="20"/>
        </w:rPr>
      </w:pPr>
      <w:r w:rsidRPr="008F4673">
        <w:rPr>
          <w:b/>
          <w:bCs/>
          <w:sz w:val="20"/>
          <w:szCs w:val="20"/>
        </w:rPr>
        <w:t>Ras Al Khaimah, United Arab Emirates</w:t>
      </w:r>
      <w:r w:rsidR="008E1C75">
        <w:rPr>
          <w:b/>
          <w:bCs/>
          <w:sz w:val="20"/>
          <w:szCs w:val="20"/>
        </w:rPr>
        <w:t xml:space="preserve">, </w:t>
      </w:r>
      <w:r w:rsidR="008E1C75" w:rsidRPr="008E1C75">
        <w:rPr>
          <w:b/>
          <w:bCs/>
          <w:sz w:val="20"/>
          <w:szCs w:val="20"/>
        </w:rPr>
        <w:t>2</w:t>
      </w:r>
      <w:r w:rsidR="00D2143B">
        <w:rPr>
          <w:b/>
          <w:bCs/>
          <w:sz w:val="20"/>
          <w:szCs w:val="20"/>
        </w:rPr>
        <w:t>4</w:t>
      </w:r>
      <w:r w:rsidR="008E1C75">
        <w:rPr>
          <w:b/>
          <w:bCs/>
          <w:sz w:val="20"/>
          <w:szCs w:val="20"/>
        </w:rPr>
        <w:t xml:space="preserve"> April</w:t>
      </w:r>
      <w:r w:rsidR="008E1C75" w:rsidRPr="008E1C75">
        <w:rPr>
          <w:b/>
          <w:bCs/>
          <w:sz w:val="20"/>
          <w:szCs w:val="20"/>
        </w:rPr>
        <w:t xml:space="preserve"> 2026</w:t>
      </w:r>
      <w:r w:rsidR="008E1C75">
        <w:rPr>
          <w:b/>
          <w:bCs/>
          <w:sz w:val="20"/>
          <w:szCs w:val="20"/>
        </w:rPr>
        <w:t>:</w:t>
      </w:r>
      <w:r w:rsidRPr="008F4673">
        <w:rPr>
          <w:sz w:val="20"/>
          <w:szCs w:val="20"/>
        </w:rPr>
        <w:t xml:space="preserve"> Ras Al Khaimah Art has announced the open call for its </w:t>
      </w:r>
      <w:r w:rsidRPr="008F4673">
        <w:rPr>
          <w:b/>
          <w:bCs/>
          <w:sz w:val="20"/>
          <w:szCs w:val="20"/>
        </w:rPr>
        <w:t>2027 Festival</w:t>
      </w:r>
      <w:r w:rsidRPr="008F4673">
        <w:rPr>
          <w:sz w:val="20"/>
          <w:szCs w:val="20"/>
        </w:rPr>
        <w:t xml:space="preserve">, inviting artists from the United Arab Emirates and around the world to respond to the theme </w:t>
      </w:r>
      <w:r w:rsidRPr="008F4673">
        <w:rPr>
          <w:b/>
          <w:bCs/>
          <w:i/>
          <w:iCs/>
          <w:sz w:val="20"/>
          <w:szCs w:val="20"/>
        </w:rPr>
        <w:t>Lost in Translation</w:t>
      </w:r>
      <w:r w:rsidRPr="008F4673">
        <w:rPr>
          <w:sz w:val="20"/>
          <w:szCs w:val="20"/>
        </w:rPr>
        <w:t>.</w:t>
      </w:r>
    </w:p>
    <w:p w14:paraId="500CCC29" w14:textId="77777777" w:rsidR="008E1C75" w:rsidRPr="008E1C75" w:rsidRDefault="008E1C75" w:rsidP="008F4673">
      <w:pPr>
        <w:spacing w:after="0" w:line="240" w:lineRule="auto"/>
        <w:rPr>
          <w:sz w:val="20"/>
          <w:szCs w:val="20"/>
        </w:rPr>
      </w:pPr>
    </w:p>
    <w:p w14:paraId="71FE028E" w14:textId="54E80281" w:rsidR="00AA6693" w:rsidRDefault="008F4673" w:rsidP="008E1C75">
      <w:pPr>
        <w:spacing w:after="0" w:line="240" w:lineRule="auto"/>
        <w:rPr>
          <w:sz w:val="20"/>
          <w:szCs w:val="20"/>
        </w:rPr>
      </w:pPr>
      <w:r w:rsidRPr="008F4673">
        <w:rPr>
          <w:sz w:val="20"/>
          <w:szCs w:val="20"/>
        </w:rPr>
        <w:t xml:space="preserve">The theme explores </w:t>
      </w:r>
      <w:r w:rsidR="00D95980">
        <w:rPr>
          <w:sz w:val="20"/>
          <w:szCs w:val="20"/>
        </w:rPr>
        <w:t>how</w:t>
      </w:r>
      <w:r w:rsidRPr="008F4673">
        <w:rPr>
          <w:sz w:val="20"/>
          <w:szCs w:val="20"/>
        </w:rPr>
        <w:t xml:space="preserve"> meaning </w:t>
      </w:r>
      <w:r w:rsidR="006C3E81">
        <w:rPr>
          <w:sz w:val="20"/>
          <w:szCs w:val="20"/>
        </w:rPr>
        <w:t>shifts</w:t>
      </w:r>
      <w:r w:rsidR="00D95980">
        <w:rPr>
          <w:sz w:val="20"/>
          <w:szCs w:val="20"/>
        </w:rPr>
        <w:t xml:space="preserve"> as ideas move </w:t>
      </w:r>
      <w:r w:rsidRPr="008F4673">
        <w:rPr>
          <w:sz w:val="20"/>
          <w:szCs w:val="20"/>
        </w:rPr>
        <w:t>across languages, cultures, and contexts</w:t>
      </w:r>
      <w:r w:rsidR="00902318">
        <w:rPr>
          <w:sz w:val="20"/>
          <w:szCs w:val="20"/>
        </w:rPr>
        <w:t xml:space="preserve">, </w:t>
      </w:r>
      <w:r w:rsidR="00655125">
        <w:rPr>
          <w:sz w:val="20"/>
          <w:szCs w:val="20"/>
        </w:rPr>
        <w:t>considering</w:t>
      </w:r>
      <w:r w:rsidR="00902318">
        <w:rPr>
          <w:sz w:val="20"/>
          <w:szCs w:val="20"/>
        </w:rPr>
        <w:t xml:space="preserve"> both </w:t>
      </w:r>
      <w:r w:rsidRPr="008F4673">
        <w:rPr>
          <w:sz w:val="20"/>
          <w:szCs w:val="20"/>
        </w:rPr>
        <w:t xml:space="preserve">what </w:t>
      </w:r>
      <w:r w:rsidR="00C228D8">
        <w:rPr>
          <w:sz w:val="20"/>
          <w:szCs w:val="20"/>
        </w:rPr>
        <w:t xml:space="preserve">is lost and what is reimagined in </w:t>
      </w:r>
      <w:r w:rsidR="006C3E81">
        <w:rPr>
          <w:sz w:val="20"/>
          <w:szCs w:val="20"/>
        </w:rPr>
        <w:t>the process</w:t>
      </w:r>
      <w:r w:rsidRPr="008F4673">
        <w:rPr>
          <w:sz w:val="20"/>
          <w:szCs w:val="20"/>
        </w:rPr>
        <w:t>.</w:t>
      </w:r>
      <w:r w:rsidR="008E1C75" w:rsidRPr="00710BC0">
        <w:rPr>
          <w:sz w:val="20"/>
          <w:szCs w:val="20"/>
        </w:rPr>
        <w:t xml:space="preserve"> </w:t>
      </w:r>
      <w:r w:rsidR="00AF050B" w:rsidRPr="00710BC0">
        <w:rPr>
          <w:sz w:val="20"/>
          <w:szCs w:val="20"/>
        </w:rPr>
        <w:t>A</w:t>
      </w:r>
      <w:r w:rsidR="008E1C75" w:rsidRPr="00710BC0">
        <w:rPr>
          <w:sz w:val="20"/>
          <w:szCs w:val="20"/>
        </w:rPr>
        <w:t>rtists</w:t>
      </w:r>
      <w:r w:rsidR="001838F7">
        <w:rPr>
          <w:sz w:val="20"/>
          <w:szCs w:val="20"/>
        </w:rPr>
        <w:t xml:space="preserve"> at all stages of practic</w:t>
      </w:r>
      <w:r w:rsidR="00303654">
        <w:rPr>
          <w:sz w:val="20"/>
          <w:szCs w:val="20"/>
        </w:rPr>
        <w:t>e—</w:t>
      </w:r>
      <w:r w:rsidR="001838F7">
        <w:rPr>
          <w:sz w:val="20"/>
          <w:szCs w:val="20"/>
        </w:rPr>
        <w:t>including</w:t>
      </w:r>
      <w:r w:rsidR="00303654">
        <w:rPr>
          <w:sz w:val="20"/>
          <w:szCs w:val="20"/>
        </w:rPr>
        <w:t xml:space="preserve"> </w:t>
      </w:r>
      <w:r w:rsidR="004C0A7A" w:rsidRPr="00710BC0">
        <w:rPr>
          <w:sz w:val="20"/>
          <w:szCs w:val="20"/>
        </w:rPr>
        <w:t>emerging</w:t>
      </w:r>
      <w:r w:rsidR="00303654">
        <w:rPr>
          <w:sz w:val="20"/>
          <w:szCs w:val="20"/>
        </w:rPr>
        <w:t xml:space="preserve"> artists</w:t>
      </w:r>
      <w:r w:rsidR="004C0A7A" w:rsidRPr="00710BC0">
        <w:rPr>
          <w:sz w:val="20"/>
          <w:szCs w:val="20"/>
        </w:rPr>
        <w:t>,</w:t>
      </w:r>
      <w:r w:rsidR="00303654">
        <w:rPr>
          <w:sz w:val="20"/>
          <w:szCs w:val="20"/>
        </w:rPr>
        <w:t xml:space="preserve"> established practitioners,</w:t>
      </w:r>
      <w:r w:rsidR="00223463" w:rsidRPr="00710BC0">
        <w:rPr>
          <w:sz w:val="20"/>
          <w:szCs w:val="20"/>
        </w:rPr>
        <w:t xml:space="preserve"> </w:t>
      </w:r>
      <w:r w:rsidR="004F673A" w:rsidRPr="00710BC0">
        <w:rPr>
          <w:sz w:val="20"/>
          <w:szCs w:val="20"/>
        </w:rPr>
        <w:t xml:space="preserve">filmmakers, </w:t>
      </w:r>
      <w:r w:rsidR="00303654">
        <w:rPr>
          <w:sz w:val="20"/>
          <w:szCs w:val="20"/>
        </w:rPr>
        <w:t>and</w:t>
      </w:r>
      <w:r w:rsidR="004F673A" w:rsidRPr="00710BC0">
        <w:rPr>
          <w:sz w:val="20"/>
          <w:szCs w:val="20"/>
        </w:rPr>
        <w:t xml:space="preserve"> students—</w:t>
      </w:r>
      <w:r w:rsidR="008E1C75" w:rsidRPr="00710BC0">
        <w:rPr>
          <w:sz w:val="20"/>
          <w:szCs w:val="20"/>
        </w:rPr>
        <w:t>are</w:t>
      </w:r>
      <w:r w:rsidR="004F673A" w:rsidRPr="00710BC0">
        <w:rPr>
          <w:sz w:val="20"/>
          <w:szCs w:val="20"/>
        </w:rPr>
        <w:t xml:space="preserve"> </w:t>
      </w:r>
      <w:r w:rsidR="00655125">
        <w:rPr>
          <w:sz w:val="20"/>
          <w:szCs w:val="20"/>
        </w:rPr>
        <w:t>encouraged</w:t>
      </w:r>
      <w:r w:rsidR="001C270D">
        <w:rPr>
          <w:sz w:val="20"/>
          <w:szCs w:val="20"/>
        </w:rPr>
        <w:t xml:space="preserve"> to </w:t>
      </w:r>
      <w:r w:rsidR="006C3E81">
        <w:rPr>
          <w:sz w:val="20"/>
          <w:szCs w:val="20"/>
        </w:rPr>
        <w:t>engage with</w:t>
      </w:r>
      <w:r w:rsidR="008E1C75" w:rsidRPr="00710BC0">
        <w:rPr>
          <w:sz w:val="20"/>
          <w:szCs w:val="20"/>
        </w:rPr>
        <w:t xml:space="preserve"> perspectives such as identity, migration, memory, </w:t>
      </w:r>
      <w:r w:rsidR="004367BE">
        <w:rPr>
          <w:sz w:val="20"/>
          <w:szCs w:val="20"/>
        </w:rPr>
        <w:t xml:space="preserve">and </w:t>
      </w:r>
      <w:r w:rsidR="008E1C75" w:rsidRPr="00710BC0">
        <w:rPr>
          <w:sz w:val="20"/>
          <w:szCs w:val="20"/>
        </w:rPr>
        <w:t xml:space="preserve">technology, </w:t>
      </w:r>
      <w:r w:rsidR="00DE2A4C">
        <w:rPr>
          <w:sz w:val="20"/>
          <w:szCs w:val="20"/>
        </w:rPr>
        <w:t xml:space="preserve">working </w:t>
      </w:r>
      <w:r w:rsidR="008E1C75" w:rsidRPr="00710BC0">
        <w:rPr>
          <w:sz w:val="20"/>
          <w:szCs w:val="20"/>
        </w:rPr>
        <w:t xml:space="preserve">across </w:t>
      </w:r>
      <w:r w:rsidR="00623008">
        <w:rPr>
          <w:sz w:val="20"/>
          <w:szCs w:val="20"/>
        </w:rPr>
        <w:t>mediums</w:t>
      </w:r>
      <w:r w:rsidR="008E1C75" w:rsidRPr="00710BC0">
        <w:rPr>
          <w:sz w:val="20"/>
          <w:szCs w:val="20"/>
        </w:rPr>
        <w:t xml:space="preserve"> including </w:t>
      </w:r>
      <w:r w:rsidR="008E1C75" w:rsidRPr="00710BC0">
        <w:rPr>
          <w:b/>
          <w:bCs/>
          <w:sz w:val="20"/>
          <w:szCs w:val="20"/>
        </w:rPr>
        <w:t xml:space="preserve">photography, </w:t>
      </w:r>
      <w:r w:rsidR="008B6488" w:rsidRPr="00710BC0">
        <w:rPr>
          <w:b/>
          <w:bCs/>
          <w:sz w:val="20"/>
          <w:szCs w:val="20"/>
        </w:rPr>
        <w:t xml:space="preserve">painting, drawing, </w:t>
      </w:r>
      <w:r w:rsidR="008E1C75" w:rsidRPr="00710BC0">
        <w:rPr>
          <w:b/>
          <w:bCs/>
          <w:sz w:val="20"/>
          <w:szCs w:val="20"/>
        </w:rPr>
        <w:t>sculpture, installation,</w:t>
      </w:r>
      <w:r w:rsidR="008B6488" w:rsidRPr="00710BC0">
        <w:rPr>
          <w:b/>
          <w:bCs/>
          <w:sz w:val="20"/>
          <w:szCs w:val="20"/>
        </w:rPr>
        <w:t xml:space="preserve"> video art, and</w:t>
      </w:r>
      <w:r w:rsidR="008B6488" w:rsidRPr="00710BC0">
        <w:rPr>
          <w:sz w:val="20"/>
          <w:szCs w:val="20"/>
        </w:rPr>
        <w:t xml:space="preserve"> </w:t>
      </w:r>
      <w:r w:rsidR="008B6488" w:rsidRPr="00710BC0">
        <w:rPr>
          <w:b/>
          <w:bCs/>
          <w:sz w:val="20"/>
          <w:szCs w:val="20"/>
        </w:rPr>
        <w:t>short</w:t>
      </w:r>
      <w:r w:rsidR="008E1C75" w:rsidRPr="00710BC0">
        <w:rPr>
          <w:b/>
          <w:bCs/>
          <w:sz w:val="20"/>
          <w:szCs w:val="20"/>
        </w:rPr>
        <w:t xml:space="preserve"> film</w:t>
      </w:r>
      <w:r w:rsidR="008E1C75" w:rsidRPr="00710BC0">
        <w:rPr>
          <w:sz w:val="20"/>
          <w:szCs w:val="20"/>
        </w:rPr>
        <w:t>.</w:t>
      </w:r>
    </w:p>
    <w:p w14:paraId="6F376116" w14:textId="77777777" w:rsidR="001D7701" w:rsidRPr="001D7701" w:rsidRDefault="001D7701" w:rsidP="008E1C75">
      <w:pPr>
        <w:spacing w:after="0" w:line="240" w:lineRule="auto"/>
        <w:rPr>
          <w:sz w:val="20"/>
          <w:szCs w:val="20"/>
        </w:rPr>
      </w:pPr>
    </w:p>
    <w:p w14:paraId="2D5A917D" w14:textId="41B5E085" w:rsidR="00AA6693" w:rsidRPr="00AA6693" w:rsidRDefault="006F2027" w:rsidP="00AA6693">
      <w:pPr>
        <w:spacing w:after="0" w:line="240" w:lineRule="auto"/>
        <w:rPr>
          <w:color w:val="000000"/>
          <w:sz w:val="20"/>
          <w:szCs w:val="20"/>
        </w:rPr>
      </w:pPr>
      <w:r w:rsidRPr="006F2027">
        <w:rPr>
          <w:i/>
          <w:iCs/>
          <w:color w:val="000000"/>
          <w:sz w:val="20"/>
          <w:szCs w:val="20"/>
        </w:rPr>
        <w:t>“</w:t>
      </w:r>
      <w:r w:rsidRPr="006F2027">
        <w:rPr>
          <w:color w:val="000000"/>
          <w:sz w:val="20"/>
          <w:szCs w:val="20"/>
        </w:rPr>
        <w:t>Lost in Translation invites artists to reflect on how meaning is shaped and reshaped across different contexts</w:t>
      </w:r>
      <w:r w:rsidRPr="006F2027">
        <w:rPr>
          <w:i/>
          <w:iCs/>
          <w:color w:val="000000"/>
          <w:sz w:val="20"/>
          <w:szCs w:val="20"/>
        </w:rPr>
        <w:t>,”</w:t>
      </w:r>
      <w:r w:rsidRPr="006F2027">
        <w:rPr>
          <w:color w:val="000000"/>
          <w:sz w:val="20"/>
          <w:szCs w:val="20"/>
        </w:rPr>
        <w:t xml:space="preserve"> said </w:t>
      </w:r>
      <w:r w:rsidRPr="006F2027">
        <w:rPr>
          <w:b/>
          <w:bCs/>
          <w:color w:val="000000"/>
          <w:sz w:val="20"/>
          <w:szCs w:val="20"/>
        </w:rPr>
        <w:t>Suqrat bin Bisher</w:t>
      </w:r>
      <w:r w:rsidRPr="006F2027">
        <w:rPr>
          <w:color w:val="000000"/>
          <w:sz w:val="20"/>
          <w:szCs w:val="20"/>
        </w:rPr>
        <w:t>, Art Director of Ras Al Khaimah Art.</w:t>
      </w:r>
      <w:r>
        <w:rPr>
          <w:color w:val="000000"/>
          <w:sz w:val="20"/>
          <w:szCs w:val="20"/>
        </w:rPr>
        <w:t xml:space="preserve"> </w:t>
      </w:r>
      <w:r w:rsidR="00AA6693" w:rsidRPr="00AA6693">
        <w:rPr>
          <w:color w:val="000000"/>
          <w:sz w:val="20"/>
          <w:szCs w:val="20"/>
        </w:rPr>
        <w:t>“We welcome submissions across all mediums</w:t>
      </w:r>
      <w:r w:rsidR="00DD5B74">
        <w:rPr>
          <w:color w:val="000000"/>
          <w:sz w:val="20"/>
          <w:szCs w:val="20"/>
        </w:rPr>
        <w:t>, with a</w:t>
      </w:r>
      <w:r w:rsidR="00AA6693" w:rsidRPr="00AA6693">
        <w:rPr>
          <w:color w:val="000000"/>
          <w:sz w:val="20"/>
          <w:szCs w:val="20"/>
        </w:rPr>
        <w:t xml:space="preserve"> particular</w:t>
      </w:r>
      <w:r w:rsidR="00DD5B74">
        <w:rPr>
          <w:color w:val="000000"/>
          <w:sz w:val="20"/>
          <w:szCs w:val="20"/>
        </w:rPr>
        <w:t xml:space="preserve"> </w:t>
      </w:r>
      <w:r w:rsidR="00AA6693" w:rsidRPr="00AA6693">
        <w:rPr>
          <w:color w:val="000000"/>
          <w:sz w:val="20"/>
          <w:szCs w:val="20"/>
        </w:rPr>
        <w:t>interest in sculptural and immersive works</w:t>
      </w:r>
      <w:r w:rsidR="002E296D">
        <w:rPr>
          <w:color w:val="000000"/>
          <w:sz w:val="20"/>
          <w:szCs w:val="20"/>
        </w:rPr>
        <w:t xml:space="preserve"> that engage audience</w:t>
      </w:r>
      <w:r w:rsidR="001D7701">
        <w:rPr>
          <w:color w:val="000000"/>
          <w:sz w:val="20"/>
          <w:szCs w:val="20"/>
        </w:rPr>
        <w:t>s in new ways</w:t>
      </w:r>
      <w:r w:rsidR="00AA6693" w:rsidRPr="00AA6693">
        <w:rPr>
          <w:color w:val="000000"/>
          <w:sz w:val="20"/>
          <w:szCs w:val="20"/>
        </w:rPr>
        <w:t>, alongside strong participation in the student category from schools across the UAE.”</w:t>
      </w:r>
    </w:p>
    <w:p w14:paraId="2DC25760" w14:textId="77777777" w:rsidR="00710BC0" w:rsidRPr="00710BC0" w:rsidRDefault="00710BC0" w:rsidP="008E1C75">
      <w:pPr>
        <w:spacing w:after="0" w:line="240" w:lineRule="auto"/>
        <w:rPr>
          <w:sz w:val="20"/>
          <w:szCs w:val="20"/>
        </w:rPr>
      </w:pPr>
    </w:p>
    <w:p w14:paraId="42D72C1D" w14:textId="06BB00D6" w:rsidR="008E1C75" w:rsidRPr="00710BC0" w:rsidRDefault="008E1C75" w:rsidP="008E1C75">
      <w:pPr>
        <w:spacing w:after="0" w:line="240" w:lineRule="auto"/>
        <w:rPr>
          <w:sz w:val="20"/>
          <w:szCs w:val="20"/>
        </w:rPr>
      </w:pPr>
      <w:r w:rsidRPr="008E1C75">
        <w:rPr>
          <w:sz w:val="20"/>
          <w:szCs w:val="20"/>
        </w:rPr>
        <w:t xml:space="preserve">Ras Al Khaimah Art is the flagship arts initiative of the </w:t>
      </w:r>
      <w:r w:rsidRPr="008E1C75">
        <w:rPr>
          <w:b/>
          <w:bCs/>
          <w:sz w:val="20"/>
          <w:szCs w:val="20"/>
        </w:rPr>
        <w:t>Sheikh Saud bin Saqr Al Qasimi Foundation for Policy Research</w:t>
      </w:r>
      <w:r w:rsidRPr="008E1C75">
        <w:rPr>
          <w:sz w:val="20"/>
          <w:szCs w:val="20"/>
        </w:rPr>
        <w:t xml:space="preserve">. For the 2027 edition, selected works will </w:t>
      </w:r>
      <w:r w:rsidR="00F831C3">
        <w:rPr>
          <w:sz w:val="20"/>
          <w:szCs w:val="20"/>
        </w:rPr>
        <w:t>be presented as</w:t>
      </w:r>
      <w:r w:rsidRPr="008E1C75">
        <w:rPr>
          <w:sz w:val="20"/>
          <w:szCs w:val="20"/>
        </w:rPr>
        <w:t xml:space="preserve"> part of a curated program of exhibitions, installations, and live experiences</w:t>
      </w:r>
      <w:r w:rsidR="00F831C3">
        <w:rPr>
          <w:sz w:val="20"/>
          <w:szCs w:val="20"/>
        </w:rPr>
        <w:t xml:space="preserve"> </w:t>
      </w:r>
      <w:r w:rsidR="008B6488" w:rsidRPr="00710BC0">
        <w:rPr>
          <w:sz w:val="20"/>
          <w:szCs w:val="20"/>
        </w:rPr>
        <w:t xml:space="preserve">at </w:t>
      </w:r>
      <w:r w:rsidR="008B6488" w:rsidRPr="00710BC0">
        <w:rPr>
          <w:b/>
          <w:bCs/>
          <w:sz w:val="20"/>
          <w:szCs w:val="20"/>
        </w:rPr>
        <w:t>Al Jazeera Al Hamra Heritage Village</w:t>
      </w:r>
      <w:r w:rsidRPr="008E1C75">
        <w:rPr>
          <w:sz w:val="20"/>
          <w:szCs w:val="20"/>
        </w:rPr>
        <w:t>.</w:t>
      </w:r>
      <w:r w:rsidR="00510880">
        <w:rPr>
          <w:sz w:val="20"/>
          <w:szCs w:val="20"/>
        </w:rPr>
        <w:t xml:space="preserve"> </w:t>
      </w:r>
      <w:r w:rsidR="00073319">
        <w:rPr>
          <w:sz w:val="20"/>
          <w:szCs w:val="20"/>
        </w:rPr>
        <w:t>In addition to the main</w:t>
      </w:r>
      <w:r w:rsidR="00510880" w:rsidRPr="00510880">
        <w:rPr>
          <w:sz w:val="20"/>
          <w:szCs w:val="20"/>
        </w:rPr>
        <w:t xml:space="preserve"> festival</w:t>
      </w:r>
      <w:r w:rsidR="003379A4">
        <w:rPr>
          <w:sz w:val="20"/>
          <w:szCs w:val="20"/>
        </w:rPr>
        <w:t xml:space="preserve"> open call, Ras Al Khaimah Art has announced </w:t>
      </w:r>
      <w:r w:rsidR="00510880" w:rsidRPr="00510880">
        <w:rPr>
          <w:sz w:val="20"/>
          <w:szCs w:val="20"/>
        </w:rPr>
        <w:t xml:space="preserve">a </w:t>
      </w:r>
      <w:r w:rsidR="00510880" w:rsidRPr="00ED4E73">
        <w:rPr>
          <w:b/>
          <w:bCs/>
          <w:sz w:val="20"/>
          <w:szCs w:val="20"/>
        </w:rPr>
        <w:t>separate open call for the RAK</w:t>
      </w:r>
      <w:r w:rsidR="00510880" w:rsidRPr="00D469AE">
        <w:rPr>
          <w:b/>
          <w:bCs/>
          <w:sz w:val="20"/>
          <w:szCs w:val="20"/>
        </w:rPr>
        <w:t xml:space="preserve"> Ceramics Design Contest</w:t>
      </w:r>
      <w:r w:rsidR="00510880" w:rsidRPr="00510880">
        <w:rPr>
          <w:sz w:val="20"/>
          <w:szCs w:val="20"/>
        </w:rPr>
        <w:t xml:space="preserve">, developed in collaboration with </w:t>
      </w:r>
      <w:r w:rsidR="00510880" w:rsidRPr="00D469AE">
        <w:rPr>
          <w:b/>
          <w:bCs/>
          <w:sz w:val="20"/>
          <w:szCs w:val="20"/>
        </w:rPr>
        <w:t>RAK Ceramics</w:t>
      </w:r>
      <w:r w:rsidR="00A70954">
        <w:rPr>
          <w:b/>
          <w:bCs/>
          <w:sz w:val="20"/>
          <w:szCs w:val="20"/>
        </w:rPr>
        <w:t xml:space="preserve"> and RAK Porcelain</w:t>
      </w:r>
      <w:r w:rsidR="00510880" w:rsidRPr="00510880">
        <w:rPr>
          <w:sz w:val="20"/>
          <w:szCs w:val="20"/>
        </w:rPr>
        <w:t xml:space="preserve">, inviting designers to </w:t>
      </w:r>
      <w:r w:rsidR="005B210F">
        <w:rPr>
          <w:sz w:val="20"/>
          <w:szCs w:val="20"/>
        </w:rPr>
        <w:t xml:space="preserve">submit </w:t>
      </w:r>
      <w:r w:rsidR="009D3B3D">
        <w:rPr>
          <w:sz w:val="20"/>
          <w:szCs w:val="20"/>
        </w:rPr>
        <w:t>concepts</w:t>
      </w:r>
      <w:r w:rsidR="004879F7">
        <w:rPr>
          <w:sz w:val="20"/>
          <w:szCs w:val="20"/>
        </w:rPr>
        <w:t xml:space="preserve"> </w:t>
      </w:r>
      <w:r w:rsidR="00AB6D13">
        <w:rPr>
          <w:sz w:val="20"/>
          <w:szCs w:val="20"/>
        </w:rPr>
        <w:t>in the categories of</w:t>
      </w:r>
      <w:r w:rsidR="004879F7">
        <w:rPr>
          <w:sz w:val="20"/>
          <w:szCs w:val="20"/>
        </w:rPr>
        <w:t xml:space="preserve"> </w:t>
      </w:r>
      <w:r w:rsidR="004879F7" w:rsidRPr="004E71E6">
        <w:rPr>
          <w:b/>
          <w:bCs/>
          <w:sz w:val="20"/>
          <w:szCs w:val="20"/>
        </w:rPr>
        <w:t>tiles</w:t>
      </w:r>
      <w:r w:rsidR="004879F7">
        <w:rPr>
          <w:sz w:val="20"/>
          <w:szCs w:val="20"/>
        </w:rPr>
        <w:t xml:space="preserve"> </w:t>
      </w:r>
      <w:r w:rsidR="00C05033">
        <w:rPr>
          <w:sz w:val="20"/>
          <w:szCs w:val="20"/>
        </w:rPr>
        <w:t xml:space="preserve">and </w:t>
      </w:r>
      <w:r w:rsidR="00C05033" w:rsidRPr="004E71E6">
        <w:rPr>
          <w:b/>
          <w:bCs/>
          <w:sz w:val="20"/>
          <w:szCs w:val="20"/>
        </w:rPr>
        <w:t>tableware</w:t>
      </w:r>
      <w:r w:rsidR="00C05033">
        <w:rPr>
          <w:sz w:val="20"/>
          <w:szCs w:val="20"/>
        </w:rPr>
        <w:t>.</w:t>
      </w:r>
    </w:p>
    <w:p w14:paraId="6E7EE8D4" w14:textId="77777777" w:rsidR="00D22A65" w:rsidRPr="008E1C75" w:rsidRDefault="00D22A65" w:rsidP="008E1C75">
      <w:pPr>
        <w:spacing w:after="0" w:line="240" w:lineRule="auto"/>
        <w:rPr>
          <w:sz w:val="20"/>
          <w:szCs w:val="20"/>
        </w:rPr>
      </w:pPr>
    </w:p>
    <w:p w14:paraId="3BD77BDF" w14:textId="133D8C04" w:rsidR="004A520D" w:rsidRDefault="008E1C75" w:rsidP="008E1C75">
      <w:pPr>
        <w:spacing w:after="0" w:line="240" w:lineRule="auto"/>
        <w:rPr>
          <w:sz w:val="20"/>
          <w:szCs w:val="20"/>
        </w:rPr>
      </w:pPr>
      <w:r w:rsidRPr="008E1C75">
        <w:rPr>
          <w:sz w:val="20"/>
          <w:szCs w:val="20"/>
        </w:rPr>
        <w:t xml:space="preserve">The 2027 open call also coincides with a </w:t>
      </w:r>
      <w:r w:rsidRPr="008E1C75">
        <w:rPr>
          <w:b/>
          <w:bCs/>
          <w:sz w:val="20"/>
          <w:szCs w:val="20"/>
        </w:rPr>
        <w:t>refreshed visual identity</w:t>
      </w:r>
      <w:r w:rsidRPr="008E1C75">
        <w:rPr>
          <w:sz w:val="20"/>
          <w:szCs w:val="20"/>
        </w:rPr>
        <w:t xml:space="preserve"> for Ras Al Khaimah Art, inspired by the emirate’s natural landscape—where mountains meet the sea—as reflected in the updated logo. The new branding emphasizes clarity, transparency, and a modern visual language, </w:t>
      </w:r>
      <w:r w:rsidR="0087597E">
        <w:rPr>
          <w:sz w:val="20"/>
          <w:szCs w:val="20"/>
        </w:rPr>
        <w:t>reinforcing</w:t>
      </w:r>
      <w:r w:rsidRPr="008E1C75">
        <w:rPr>
          <w:sz w:val="20"/>
          <w:szCs w:val="20"/>
        </w:rPr>
        <w:t xml:space="preserve"> the </w:t>
      </w:r>
      <w:r w:rsidR="00ED4E73">
        <w:rPr>
          <w:sz w:val="20"/>
          <w:szCs w:val="20"/>
        </w:rPr>
        <w:t>f</w:t>
      </w:r>
      <w:r w:rsidRPr="008E1C75">
        <w:rPr>
          <w:sz w:val="20"/>
          <w:szCs w:val="20"/>
        </w:rPr>
        <w:t xml:space="preserve">estival’s distinctive sense of place. </w:t>
      </w:r>
    </w:p>
    <w:p w14:paraId="691061AC" w14:textId="77777777" w:rsidR="00D22A65" w:rsidRDefault="00D22A65" w:rsidP="008E1C75">
      <w:pPr>
        <w:spacing w:after="0" w:line="240" w:lineRule="auto"/>
        <w:rPr>
          <w:sz w:val="20"/>
          <w:szCs w:val="20"/>
        </w:rPr>
      </w:pPr>
    </w:p>
    <w:p w14:paraId="32C8343A" w14:textId="083F4DA2" w:rsidR="00D22A65" w:rsidRPr="00D22A65" w:rsidRDefault="00D22A65" w:rsidP="00D22A65">
      <w:pPr>
        <w:spacing w:after="0" w:line="240" w:lineRule="auto"/>
        <w:rPr>
          <w:b/>
          <w:bCs/>
          <w:sz w:val="20"/>
          <w:szCs w:val="20"/>
        </w:rPr>
      </w:pPr>
      <w:r w:rsidRPr="00D22A65">
        <w:rPr>
          <w:b/>
          <w:bCs/>
          <w:sz w:val="20"/>
          <w:szCs w:val="20"/>
        </w:rPr>
        <w:t>Submission Details</w:t>
      </w:r>
      <w:r w:rsidR="008B6488">
        <w:rPr>
          <w:b/>
          <w:bCs/>
          <w:sz w:val="20"/>
          <w:szCs w:val="20"/>
        </w:rPr>
        <w:t>:</w:t>
      </w:r>
    </w:p>
    <w:p w14:paraId="45885D3A" w14:textId="77777777" w:rsidR="00D22A65" w:rsidRPr="00D22A65" w:rsidRDefault="00D22A65" w:rsidP="00D22A65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D22A65">
        <w:rPr>
          <w:b/>
          <w:bCs/>
          <w:sz w:val="20"/>
          <w:szCs w:val="20"/>
        </w:rPr>
        <w:t>Application deadline:</w:t>
      </w:r>
      <w:r w:rsidRPr="00D22A65">
        <w:rPr>
          <w:sz w:val="20"/>
          <w:szCs w:val="20"/>
        </w:rPr>
        <w:t xml:space="preserve"> 5 June 2026</w:t>
      </w:r>
    </w:p>
    <w:p w14:paraId="1B6D50D7" w14:textId="5E15ED6A" w:rsidR="00D22A65" w:rsidRPr="00D22A65" w:rsidRDefault="00D22A65" w:rsidP="00D22A65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D22A65">
        <w:rPr>
          <w:b/>
          <w:bCs/>
          <w:sz w:val="20"/>
          <w:szCs w:val="20"/>
        </w:rPr>
        <w:t>Apply via:</w:t>
      </w:r>
      <w:r w:rsidRPr="00D22A65">
        <w:rPr>
          <w:sz w:val="20"/>
          <w:szCs w:val="20"/>
        </w:rPr>
        <w:t xml:space="preserve"> </w:t>
      </w:r>
      <w:hyperlink r:id="rId7" w:history="1">
        <w:r w:rsidRPr="00D22A65">
          <w:rPr>
            <w:rStyle w:val="Hyperlink"/>
            <w:sz w:val="20"/>
            <w:szCs w:val="20"/>
          </w:rPr>
          <w:t>https://rakart.artcall.org/</w:t>
        </w:r>
      </w:hyperlink>
      <w:r>
        <w:rPr>
          <w:sz w:val="20"/>
          <w:szCs w:val="20"/>
        </w:rPr>
        <w:t xml:space="preserve"> </w:t>
      </w:r>
    </w:p>
    <w:p w14:paraId="4BC3089E" w14:textId="6CB751DF" w:rsidR="00D22A65" w:rsidRPr="00D22A65" w:rsidRDefault="00D22A65" w:rsidP="00D22A65">
      <w:pPr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D22A65">
        <w:rPr>
          <w:b/>
          <w:bCs/>
          <w:sz w:val="20"/>
          <w:szCs w:val="20"/>
        </w:rPr>
        <w:t>Festival information:</w:t>
      </w:r>
      <w:r w:rsidRPr="00D22A65">
        <w:rPr>
          <w:sz w:val="20"/>
          <w:szCs w:val="20"/>
        </w:rPr>
        <w:t xml:space="preserve"> </w:t>
      </w:r>
      <w:hyperlink r:id="rId8" w:history="1">
        <w:r w:rsidRPr="00D22A65">
          <w:rPr>
            <w:rStyle w:val="Hyperlink"/>
            <w:sz w:val="20"/>
            <w:szCs w:val="20"/>
          </w:rPr>
          <w:t>https://www.rakart.ae/2027-festival</w:t>
        </w:r>
      </w:hyperlink>
      <w:r>
        <w:rPr>
          <w:sz w:val="20"/>
          <w:szCs w:val="20"/>
        </w:rPr>
        <w:t xml:space="preserve"> </w:t>
      </w:r>
    </w:p>
    <w:p w14:paraId="2B2EEA3C" w14:textId="77777777" w:rsidR="00D22A65" w:rsidRDefault="00D22A65" w:rsidP="008E1C75">
      <w:pPr>
        <w:spacing w:after="0" w:line="240" w:lineRule="auto"/>
        <w:rPr>
          <w:sz w:val="20"/>
          <w:szCs w:val="20"/>
        </w:rPr>
      </w:pPr>
    </w:p>
    <w:p w14:paraId="7667DA93" w14:textId="7F91F486" w:rsidR="00D22A65" w:rsidRPr="00D22A65" w:rsidRDefault="00D22A65" w:rsidP="00D22A65">
      <w:pPr>
        <w:spacing w:after="0" w:line="240" w:lineRule="auto"/>
        <w:rPr>
          <w:b/>
          <w:bCs/>
          <w:sz w:val="20"/>
          <w:szCs w:val="20"/>
        </w:rPr>
      </w:pPr>
      <w:r w:rsidRPr="00D22A65">
        <w:rPr>
          <w:b/>
          <w:bCs/>
          <w:sz w:val="20"/>
          <w:szCs w:val="20"/>
        </w:rPr>
        <w:t>Press Contact</w:t>
      </w:r>
      <w:r w:rsidR="008B6488">
        <w:rPr>
          <w:b/>
          <w:bCs/>
          <w:sz w:val="20"/>
          <w:szCs w:val="20"/>
        </w:rPr>
        <w:t>:</w:t>
      </w:r>
    </w:p>
    <w:p w14:paraId="09392A2C" w14:textId="572311A9" w:rsidR="00D22A65" w:rsidRPr="00E76EB2" w:rsidRDefault="00E371A4" w:rsidP="00E76EB2">
      <w:pPr>
        <w:spacing w:after="0" w:line="240" w:lineRule="auto"/>
        <w:ind w:left="426"/>
        <w:rPr>
          <w:sz w:val="20"/>
          <w:szCs w:val="20"/>
        </w:rPr>
      </w:pPr>
      <w:r w:rsidRPr="00E21964">
        <w:rPr>
          <w:sz w:val="20"/>
          <w:szCs w:val="20"/>
        </w:rPr>
        <w:t>Luis Carlos Soto</w:t>
      </w:r>
      <w:r w:rsidR="00E21964">
        <w:rPr>
          <w:sz w:val="20"/>
          <w:szCs w:val="20"/>
        </w:rPr>
        <w:t xml:space="preserve"> | </w:t>
      </w:r>
      <w:r w:rsidRPr="00880B13">
        <w:rPr>
          <w:sz w:val="20"/>
          <w:szCs w:val="20"/>
        </w:rPr>
        <w:t>Creative Lead</w:t>
      </w:r>
      <w:r w:rsidR="00D22A65" w:rsidRPr="00880B13">
        <w:rPr>
          <w:i/>
          <w:iCs/>
          <w:sz w:val="20"/>
          <w:szCs w:val="20"/>
        </w:rPr>
        <w:br/>
      </w:r>
      <w:r w:rsidR="00D22A65" w:rsidRPr="00E76EB2">
        <w:rPr>
          <w:sz w:val="20"/>
          <w:szCs w:val="20"/>
        </w:rPr>
        <w:t xml:space="preserve">Email: </w:t>
      </w:r>
      <w:hyperlink r:id="rId9" w:history="1">
        <w:r w:rsidR="00E76EB2" w:rsidRPr="00E76EB2">
          <w:rPr>
            <w:rStyle w:val="Hyperlink"/>
            <w:sz w:val="20"/>
            <w:szCs w:val="20"/>
          </w:rPr>
          <w:t>luis.r@alqasimifoundation.rak.ae</w:t>
        </w:r>
      </w:hyperlink>
      <w:r w:rsidR="00E76EB2" w:rsidRPr="00E76EB2">
        <w:rPr>
          <w:sz w:val="20"/>
          <w:szCs w:val="20"/>
        </w:rPr>
        <w:t xml:space="preserve"> </w:t>
      </w:r>
      <w:r w:rsidR="00D22A65" w:rsidRPr="00E76EB2">
        <w:rPr>
          <w:sz w:val="20"/>
          <w:szCs w:val="20"/>
        </w:rPr>
        <w:br/>
        <w:t xml:space="preserve">Website: </w:t>
      </w:r>
      <w:hyperlink r:id="rId10" w:history="1">
        <w:r w:rsidR="008B6488" w:rsidRPr="00E76EB2">
          <w:rPr>
            <w:rStyle w:val="Hyperlink"/>
            <w:sz w:val="20"/>
            <w:szCs w:val="20"/>
          </w:rPr>
          <w:t>https://www.rakart.ae</w:t>
        </w:r>
      </w:hyperlink>
      <w:r w:rsidR="008B6488" w:rsidRPr="00E76EB2">
        <w:rPr>
          <w:sz w:val="20"/>
          <w:szCs w:val="20"/>
        </w:rPr>
        <w:t xml:space="preserve"> </w:t>
      </w:r>
    </w:p>
    <w:p w14:paraId="7A31DD3E" w14:textId="77777777" w:rsidR="008F4673" w:rsidRPr="008E1C75" w:rsidRDefault="008F4673" w:rsidP="006812A3">
      <w:pPr>
        <w:rPr>
          <w:sz w:val="20"/>
          <w:szCs w:val="20"/>
        </w:rPr>
      </w:pPr>
    </w:p>
    <w:sectPr w:rsidR="008F4673" w:rsidRPr="008E1C75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06A64" w14:textId="77777777" w:rsidR="00EC6E82" w:rsidRDefault="00EC6E82" w:rsidP="008E1C75">
      <w:pPr>
        <w:spacing w:after="0" w:line="240" w:lineRule="auto"/>
      </w:pPr>
      <w:r>
        <w:separator/>
      </w:r>
    </w:p>
  </w:endnote>
  <w:endnote w:type="continuationSeparator" w:id="0">
    <w:p w14:paraId="3AF97B9C" w14:textId="77777777" w:rsidR="00EC6E82" w:rsidRDefault="00EC6E82" w:rsidP="008E1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3994E" w14:textId="77777777" w:rsidR="00EC6E82" w:rsidRDefault="00EC6E82" w:rsidP="008E1C75">
      <w:pPr>
        <w:spacing w:after="0" w:line="240" w:lineRule="auto"/>
      </w:pPr>
      <w:r>
        <w:separator/>
      </w:r>
    </w:p>
  </w:footnote>
  <w:footnote w:type="continuationSeparator" w:id="0">
    <w:p w14:paraId="0116E079" w14:textId="77777777" w:rsidR="00EC6E82" w:rsidRDefault="00EC6E82" w:rsidP="008E1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96BC8" w14:textId="35D669B2" w:rsidR="008E1C75" w:rsidRDefault="008E1C75">
    <w:pPr>
      <w:pStyle w:val="Header"/>
    </w:pPr>
    <w:r w:rsidRPr="00144211">
      <w:rPr>
        <w:b/>
        <w:bCs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D0B6A01" wp14:editId="2731C879">
          <wp:simplePos x="0" y="0"/>
          <wp:positionH relativeFrom="column">
            <wp:posOffset>3098800</wp:posOffset>
          </wp:positionH>
          <wp:positionV relativeFrom="paragraph">
            <wp:posOffset>-114935</wp:posOffset>
          </wp:positionV>
          <wp:extent cx="2674620" cy="594360"/>
          <wp:effectExtent l="0" t="0" r="0" b="0"/>
          <wp:wrapThrough wrapText="bothSides">
            <wp:wrapPolygon edited="0">
              <wp:start x="0" y="0"/>
              <wp:lineTo x="0" y="20769"/>
              <wp:lineTo x="21385" y="20769"/>
              <wp:lineTo x="21385" y="0"/>
              <wp:lineTo x="0" y="0"/>
            </wp:wrapPolygon>
          </wp:wrapThrough>
          <wp:docPr id="2" name="image1.jpg">
            <a:extLst xmlns:a="http://schemas.openxmlformats.org/drawingml/2006/main">
              <a:ext uri="{FF2B5EF4-FFF2-40B4-BE49-F238E27FC236}">
                <a16:creationId xmlns:a16="http://schemas.microsoft.com/office/drawing/2014/main" id="{F1F72AAD-E020-4A98-9E4B-CABC4A9D8BCA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3271"/>
                  <a:stretch/>
                </pic:blipFill>
                <pic:spPr bwMode="auto">
                  <a:xfrm>
                    <a:off x="0" y="0"/>
                    <a:ext cx="2674620" cy="594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C75">
      <w:rPr>
        <w:noProof/>
      </w:rPr>
      <w:drawing>
        <wp:inline distT="0" distB="0" distL="0" distR="0" wp14:anchorId="2AA2B9CC" wp14:editId="672B7A17">
          <wp:extent cx="2082535" cy="431800"/>
          <wp:effectExtent l="0" t="0" r="0" b="6350"/>
          <wp:docPr id="873148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148964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93761" cy="4341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D7CE0"/>
    <w:multiLevelType w:val="multilevel"/>
    <w:tmpl w:val="EB98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8945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A3"/>
    <w:rsid w:val="0002597C"/>
    <w:rsid w:val="0006238B"/>
    <w:rsid w:val="00073319"/>
    <w:rsid w:val="000D10FC"/>
    <w:rsid w:val="001244D6"/>
    <w:rsid w:val="001455D1"/>
    <w:rsid w:val="001838F7"/>
    <w:rsid w:val="001A57DD"/>
    <w:rsid w:val="001C270D"/>
    <w:rsid w:val="001D6233"/>
    <w:rsid w:val="001D7701"/>
    <w:rsid w:val="001E7161"/>
    <w:rsid w:val="00223463"/>
    <w:rsid w:val="002502A6"/>
    <w:rsid w:val="0025662D"/>
    <w:rsid w:val="002C308B"/>
    <w:rsid w:val="002E296D"/>
    <w:rsid w:val="00303654"/>
    <w:rsid w:val="003379A4"/>
    <w:rsid w:val="003446A8"/>
    <w:rsid w:val="00352506"/>
    <w:rsid w:val="00360430"/>
    <w:rsid w:val="00390010"/>
    <w:rsid w:val="003939FB"/>
    <w:rsid w:val="004367BE"/>
    <w:rsid w:val="00436F45"/>
    <w:rsid w:val="004629A4"/>
    <w:rsid w:val="004879F7"/>
    <w:rsid w:val="004A01AE"/>
    <w:rsid w:val="004A520D"/>
    <w:rsid w:val="004C0A7A"/>
    <w:rsid w:val="004E71E6"/>
    <w:rsid w:val="004F673A"/>
    <w:rsid w:val="005069A8"/>
    <w:rsid w:val="00510880"/>
    <w:rsid w:val="00573C8A"/>
    <w:rsid w:val="005842A5"/>
    <w:rsid w:val="005B210F"/>
    <w:rsid w:val="005F5E6C"/>
    <w:rsid w:val="00623008"/>
    <w:rsid w:val="0065316C"/>
    <w:rsid w:val="00655125"/>
    <w:rsid w:val="006812A3"/>
    <w:rsid w:val="006C3E81"/>
    <w:rsid w:val="006C64FA"/>
    <w:rsid w:val="006F2027"/>
    <w:rsid w:val="00710BC0"/>
    <w:rsid w:val="00743E4C"/>
    <w:rsid w:val="007E0F08"/>
    <w:rsid w:val="007F1BC2"/>
    <w:rsid w:val="008125C7"/>
    <w:rsid w:val="00830E0F"/>
    <w:rsid w:val="00856C87"/>
    <w:rsid w:val="00860C91"/>
    <w:rsid w:val="0087597E"/>
    <w:rsid w:val="00880B13"/>
    <w:rsid w:val="008B6488"/>
    <w:rsid w:val="008E1C75"/>
    <w:rsid w:val="008F4673"/>
    <w:rsid w:val="00902318"/>
    <w:rsid w:val="00930A4F"/>
    <w:rsid w:val="00961F6C"/>
    <w:rsid w:val="00966921"/>
    <w:rsid w:val="009839B4"/>
    <w:rsid w:val="009A62FA"/>
    <w:rsid w:val="009D3B3D"/>
    <w:rsid w:val="00A05822"/>
    <w:rsid w:val="00A24013"/>
    <w:rsid w:val="00A639C5"/>
    <w:rsid w:val="00A70954"/>
    <w:rsid w:val="00AA6693"/>
    <w:rsid w:val="00AB6D13"/>
    <w:rsid w:val="00AC7D0E"/>
    <w:rsid w:val="00AF050B"/>
    <w:rsid w:val="00AF1F2E"/>
    <w:rsid w:val="00B03276"/>
    <w:rsid w:val="00B055AA"/>
    <w:rsid w:val="00B077D3"/>
    <w:rsid w:val="00B605BF"/>
    <w:rsid w:val="00B932DA"/>
    <w:rsid w:val="00BA2D92"/>
    <w:rsid w:val="00C05033"/>
    <w:rsid w:val="00C228D8"/>
    <w:rsid w:val="00C92A44"/>
    <w:rsid w:val="00D2143B"/>
    <w:rsid w:val="00D22A65"/>
    <w:rsid w:val="00D469AE"/>
    <w:rsid w:val="00D55F5C"/>
    <w:rsid w:val="00D876CD"/>
    <w:rsid w:val="00D95980"/>
    <w:rsid w:val="00DD5B74"/>
    <w:rsid w:val="00DD5DE2"/>
    <w:rsid w:val="00DE2A4C"/>
    <w:rsid w:val="00DE5A70"/>
    <w:rsid w:val="00E10CAB"/>
    <w:rsid w:val="00E21964"/>
    <w:rsid w:val="00E371A4"/>
    <w:rsid w:val="00E54BCD"/>
    <w:rsid w:val="00E76EB2"/>
    <w:rsid w:val="00EC185C"/>
    <w:rsid w:val="00EC6E82"/>
    <w:rsid w:val="00ED4E73"/>
    <w:rsid w:val="00F20895"/>
    <w:rsid w:val="00F809A1"/>
    <w:rsid w:val="00F831C3"/>
    <w:rsid w:val="00F86A5D"/>
    <w:rsid w:val="00FE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39448"/>
  <w15:chartTrackingRefBased/>
  <w15:docId w15:val="{57CA1998-0C74-41EB-BD2A-AF9A0089C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1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1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1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1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1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1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1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1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1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12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12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12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12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12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12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12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12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12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1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12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1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12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1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12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12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12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1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12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12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812A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12A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E1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C75"/>
  </w:style>
  <w:style w:type="paragraph" w:styleId="Footer">
    <w:name w:val="footer"/>
    <w:basedOn w:val="Normal"/>
    <w:link w:val="FooterChar"/>
    <w:uiPriority w:val="99"/>
    <w:unhideWhenUsed/>
    <w:rsid w:val="008E1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C75"/>
  </w:style>
  <w:style w:type="paragraph" w:styleId="NormalWeb">
    <w:name w:val="Normal (Web)"/>
    <w:basedOn w:val="Normal"/>
    <w:uiPriority w:val="99"/>
    <w:semiHidden/>
    <w:unhideWhenUsed/>
    <w:rsid w:val="008E1C75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22A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2A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2A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A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kart.ae/2027-festiva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akart.artcall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rakart.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uis.r@alqasimifoundation.rak.a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2225</Characters>
  <Application>Microsoft Office Word</Application>
  <DocSecurity>0</DocSecurity>
  <Lines>45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Qasimi Foundation</dc:creator>
  <cp:keywords/>
  <dc:description/>
  <cp:lastModifiedBy>Jam Marie Razal Mutuc</cp:lastModifiedBy>
  <cp:revision>2</cp:revision>
  <dcterms:created xsi:type="dcterms:W3CDTF">2026-04-24T05:59:00Z</dcterms:created>
  <dcterms:modified xsi:type="dcterms:W3CDTF">2026-04-24T05:59:00Z</dcterms:modified>
</cp:coreProperties>
</file>